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3B0F" w14:textId="66BDF8ED" w:rsidR="001F33B6" w:rsidRPr="00517227" w:rsidRDefault="00B63EBD" w:rsidP="00517227">
      <w:pPr>
        <w:jc w:val="both"/>
        <w:rPr>
          <w:rFonts w:ascii="Century Gothic" w:hAnsi="Century Gothic"/>
          <w:b/>
          <w:bCs/>
          <w:sz w:val="36"/>
          <w:szCs w:val="36"/>
        </w:rPr>
      </w:pPr>
      <w:r w:rsidRPr="00517227">
        <w:rPr>
          <w:rFonts w:ascii="Century Gothic" w:hAnsi="Century Gothic"/>
          <w:b/>
          <w:bCs/>
          <w:sz w:val="36"/>
          <w:szCs w:val="36"/>
        </w:rPr>
        <w:t xml:space="preserve">Pravidla </w:t>
      </w:r>
      <w:r w:rsidR="00517227">
        <w:rPr>
          <w:rFonts w:ascii="Century Gothic" w:hAnsi="Century Gothic"/>
          <w:b/>
          <w:bCs/>
          <w:sz w:val="36"/>
          <w:szCs w:val="36"/>
        </w:rPr>
        <w:t>s</w:t>
      </w:r>
      <w:r w:rsidRPr="00517227">
        <w:rPr>
          <w:rFonts w:ascii="Century Gothic" w:hAnsi="Century Gothic"/>
          <w:b/>
          <w:bCs/>
          <w:sz w:val="36"/>
          <w:szCs w:val="36"/>
        </w:rPr>
        <w:t>outěže</w:t>
      </w:r>
      <w:r w:rsidR="00517227">
        <w:rPr>
          <w:rFonts w:ascii="Century Gothic" w:hAnsi="Century Gothic"/>
          <w:b/>
          <w:bCs/>
          <w:sz w:val="36"/>
          <w:szCs w:val="36"/>
        </w:rPr>
        <w:t xml:space="preserve"> na sociální síti</w:t>
      </w:r>
    </w:p>
    <w:p w14:paraId="7F506604" w14:textId="0D5E21A4" w:rsidR="00B63EBD" w:rsidRPr="00517227" w:rsidRDefault="00B63EBD" w:rsidP="00517227">
      <w:pPr>
        <w:jc w:val="both"/>
        <w:rPr>
          <w:rFonts w:ascii="Century Gothic" w:hAnsi="Century Gothic"/>
          <w:sz w:val="28"/>
          <w:szCs w:val="28"/>
          <w:u w:val="single"/>
        </w:rPr>
      </w:pPr>
      <w:r w:rsidRPr="00517227">
        <w:rPr>
          <w:rFonts w:ascii="Century Gothic" w:hAnsi="Century Gothic"/>
          <w:sz w:val="28"/>
          <w:szCs w:val="28"/>
          <w:u w:val="single"/>
        </w:rPr>
        <w:t>Organizátor soutěže</w:t>
      </w:r>
    </w:p>
    <w:p w14:paraId="6F3D4ED7" w14:textId="17CF94E0" w:rsidR="00B63EBD" w:rsidRPr="00517227" w:rsidRDefault="00B63EBD" w:rsidP="00517227">
      <w:pPr>
        <w:jc w:val="both"/>
        <w:rPr>
          <w:rFonts w:ascii="Century Gothic" w:hAnsi="Century Gothic"/>
        </w:rPr>
      </w:pPr>
      <w:r w:rsidRPr="00517227">
        <w:rPr>
          <w:rFonts w:ascii="Century Gothic" w:hAnsi="Century Gothic"/>
        </w:rPr>
        <w:t>Destinační management Česká Kanada, z.s., Klášterská 135/II, 377 01 Jindřichův Hradec</w:t>
      </w:r>
    </w:p>
    <w:p w14:paraId="118F1A76" w14:textId="00C1707A" w:rsidR="00B63EBD" w:rsidRPr="00517227" w:rsidRDefault="00B63EBD" w:rsidP="00517227">
      <w:pPr>
        <w:jc w:val="both"/>
        <w:rPr>
          <w:rFonts w:ascii="Century Gothic" w:hAnsi="Century Gothic"/>
        </w:rPr>
      </w:pPr>
      <w:r w:rsidRPr="00517227">
        <w:rPr>
          <w:rFonts w:ascii="Century Gothic" w:hAnsi="Century Gothic"/>
        </w:rPr>
        <w:t>Předmětem je soutěž „</w:t>
      </w:r>
      <w:r w:rsidR="005B4768">
        <w:rPr>
          <w:rFonts w:ascii="Century Gothic" w:hAnsi="Century Gothic"/>
        </w:rPr>
        <w:t>Jaro</w:t>
      </w:r>
      <w:r w:rsidRPr="00517227">
        <w:rPr>
          <w:rFonts w:ascii="Century Gothic" w:hAnsi="Century Gothic"/>
        </w:rPr>
        <w:t xml:space="preserve"> v České Kanadě“ (dále jen „soutěž“) a období realizace této soutěže (dále jen „soutěžní období") je od </w:t>
      </w:r>
      <w:r w:rsidR="00327D76">
        <w:rPr>
          <w:rFonts w:ascii="Century Gothic" w:hAnsi="Century Gothic"/>
        </w:rPr>
        <w:t>2</w:t>
      </w:r>
      <w:r w:rsidR="00E12A7A">
        <w:rPr>
          <w:rFonts w:ascii="Century Gothic" w:hAnsi="Century Gothic"/>
        </w:rPr>
        <w:t>6</w:t>
      </w:r>
      <w:r w:rsidR="005B4768">
        <w:rPr>
          <w:rFonts w:ascii="Century Gothic" w:hAnsi="Century Gothic"/>
        </w:rPr>
        <w:t xml:space="preserve">. </w:t>
      </w:r>
      <w:r w:rsidR="00122B29">
        <w:rPr>
          <w:rFonts w:ascii="Century Gothic" w:hAnsi="Century Gothic"/>
        </w:rPr>
        <w:t>dubna</w:t>
      </w:r>
      <w:r w:rsidRPr="00517227">
        <w:rPr>
          <w:rFonts w:ascii="Century Gothic" w:hAnsi="Century Gothic"/>
        </w:rPr>
        <w:t xml:space="preserve"> do </w:t>
      </w:r>
      <w:r w:rsidR="00122B29">
        <w:rPr>
          <w:rFonts w:ascii="Century Gothic" w:hAnsi="Century Gothic"/>
        </w:rPr>
        <w:t>31. května</w:t>
      </w:r>
      <w:r w:rsidRPr="00517227">
        <w:rPr>
          <w:rFonts w:ascii="Century Gothic" w:hAnsi="Century Gothic"/>
        </w:rPr>
        <w:t xml:space="preserve"> 2021.</w:t>
      </w:r>
    </w:p>
    <w:p w14:paraId="16448771" w14:textId="023D931A" w:rsidR="00B63EBD" w:rsidRPr="00517227" w:rsidRDefault="00B63EBD" w:rsidP="00517227">
      <w:pPr>
        <w:jc w:val="both"/>
        <w:rPr>
          <w:rFonts w:ascii="Century Gothic" w:hAnsi="Century Gothic"/>
        </w:rPr>
      </w:pPr>
      <w:r w:rsidRPr="00517227">
        <w:rPr>
          <w:rFonts w:ascii="Century Gothic" w:hAnsi="Century Gothic"/>
        </w:rPr>
        <w:t>Pravidla soutěže</w:t>
      </w:r>
    </w:p>
    <w:p w14:paraId="57154E37" w14:textId="5CCE0152" w:rsidR="00281C79" w:rsidRPr="00517227" w:rsidRDefault="00281C79" w:rsidP="00517227">
      <w:pPr>
        <w:jc w:val="both"/>
        <w:rPr>
          <w:rFonts w:ascii="Century Gothic" w:hAnsi="Century Gothic"/>
        </w:rPr>
      </w:pPr>
      <w:r w:rsidRPr="00517227">
        <w:rPr>
          <w:rFonts w:ascii="Century Gothic" w:hAnsi="Century Gothic"/>
        </w:rPr>
        <w:t>P</w:t>
      </w:r>
      <w:r w:rsidR="00125A40" w:rsidRPr="00517227">
        <w:rPr>
          <w:rFonts w:ascii="Century Gothic" w:hAnsi="Century Gothic"/>
        </w:rPr>
        <w:t xml:space="preserve">ravidla soutěže jsou </w:t>
      </w:r>
      <w:r w:rsidRPr="00517227">
        <w:rPr>
          <w:rFonts w:ascii="Century Gothic" w:hAnsi="Century Gothic"/>
        </w:rPr>
        <w:t xml:space="preserve">odkazem </w:t>
      </w:r>
      <w:r w:rsidR="00125A40" w:rsidRPr="00517227">
        <w:rPr>
          <w:rFonts w:ascii="Century Gothic" w:hAnsi="Century Gothic"/>
        </w:rPr>
        <w:t>zveřejněna</w:t>
      </w:r>
      <w:r w:rsidRPr="00517227">
        <w:rPr>
          <w:rFonts w:ascii="Century Gothic" w:hAnsi="Century Gothic"/>
        </w:rPr>
        <w:t xml:space="preserve"> u příspěvku soutěže </w:t>
      </w:r>
      <w:r w:rsidR="004641FF">
        <w:rPr>
          <w:rFonts w:ascii="Century Gothic" w:hAnsi="Century Gothic"/>
        </w:rPr>
        <w:t>Jaro</w:t>
      </w:r>
      <w:r w:rsidRPr="00517227">
        <w:rPr>
          <w:rFonts w:ascii="Century Gothic" w:hAnsi="Century Gothic"/>
        </w:rPr>
        <w:t xml:space="preserve"> v České Kanadě na facebokové stránce Česká Kanada @ckanada.cz</w:t>
      </w:r>
      <w:r w:rsidR="00122B29">
        <w:rPr>
          <w:rFonts w:ascii="Century Gothic" w:hAnsi="Century Gothic"/>
        </w:rPr>
        <w:t>.</w:t>
      </w:r>
    </w:p>
    <w:p w14:paraId="0F40F309" w14:textId="45AF57A3" w:rsidR="00B63EBD" w:rsidRPr="00517227" w:rsidRDefault="00125A40" w:rsidP="00517227">
      <w:pPr>
        <w:jc w:val="both"/>
        <w:rPr>
          <w:rFonts w:ascii="Century Gothic" w:hAnsi="Century Gothic"/>
        </w:rPr>
      </w:pPr>
      <w:r w:rsidRPr="00517227">
        <w:rPr>
          <w:rFonts w:ascii="Century Gothic" w:hAnsi="Century Gothic"/>
        </w:rPr>
        <w:t>Účast v soutěži je dobrovolná a soutěžící svou účastí v soutěži vyjadřuje svůj souhlas s jejími pravidly a systémem vyhodnocení. Tato pravidla, soutěž a právní vztahy mezi pořadatelem, organizátorem a soutěžícími se řídí právním řádem České republiky.</w:t>
      </w:r>
    </w:p>
    <w:p w14:paraId="3A0884F2" w14:textId="77777777" w:rsidR="00517227" w:rsidRDefault="00517227" w:rsidP="00517227">
      <w:pPr>
        <w:jc w:val="both"/>
        <w:rPr>
          <w:rFonts w:ascii="Century Gothic" w:hAnsi="Century Gothic"/>
        </w:rPr>
      </w:pPr>
    </w:p>
    <w:p w14:paraId="4917B53B" w14:textId="305EA5B9" w:rsidR="006936BD" w:rsidRPr="00517227" w:rsidRDefault="006936BD" w:rsidP="00517227">
      <w:pPr>
        <w:jc w:val="both"/>
        <w:rPr>
          <w:rFonts w:ascii="Century Gothic" w:hAnsi="Century Gothic"/>
          <w:sz w:val="28"/>
          <w:szCs w:val="28"/>
          <w:u w:val="single"/>
        </w:rPr>
      </w:pPr>
      <w:r w:rsidRPr="00517227">
        <w:rPr>
          <w:rFonts w:ascii="Century Gothic" w:hAnsi="Century Gothic"/>
          <w:sz w:val="28"/>
          <w:szCs w:val="28"/>
          <w:u w:val="single"/>
        </w:rPr>
        <w:t>Podmínky soutěže</w:t>
      </w:r>
    </w:p>
    <w:p w14:paraId="72C1D41D" w14:textId="7DAF6A43" w:rsidR="00774A14" w:rsidRPr="00517227" w:rsidRDefault="006936BD" w:rsidP="00517227">
      <w:pPr>
        <w:jc w:val="both"/>
        <w:rPr>
          <w:rFonts w:ascii="Century Gothic" w:hAnsi="Century Gothic"/>
        </w:rPr>
      </w:pPr>
      <w:r w:rsidRPr="00517227">
        <w:rPr>
          <w:rFonts w:ascii="Century Gothic" w:hAnsi="Century Gothic"/>
        </w:rPr>
        <w:t>Tato soutěž je určena</w:t>
      </w:r>
      <w:r w:rsidR="00122B29">
        <w:rPr>
          <w:rFonts w:ascii="Century Gothic" w:hAnsi="Century Gothic"/>
        </w:rPr>
        <w:t xml:space="preserve"> všem</w:t>
      </w:r>
      <w:r w:rsidRPr="00517227">
        <w:rPr>
          <w:rFonts w:ascii="Century Gothic" w:hAnsi="Century Gothic"/>
        </w:rPr>
        <w:t xml:space="preserve"> osobám </w:t>
      </w:r>
      <w:r w:rsidR="00122B29">
        <w:rPr>
          <w:rFonts w:ascii="Century Gothic" w:hAnsi="Century Gothic"/>
        </w:rPr>
        <w:t>bez rozdílu věku</w:t>
      </w:r>
      <w:r w:rsidRPr="00517227">
        <w:rPr>
          <w:rFonts w:ascii="Century Gothic" w:hAnsi="Century Gothic"/>
        </w:rPr>
        <w:t>, které mají trvalé bydliště na území České republiky. Ze soutěže budou vyloučeni všichni soutěžící, kteří nedodají fotografie s požadovanými parametry. Ze soutěže jsou dále vyloučeni všichni soutěžící, kteří jakýmkoliv způsobem nevyhoví těmto pravidlům nebo je poruší. Vyloučením ze soutěže ztrácí soutěžící nárok na předání výhry, a to bez náhrady. Vyloučen ze soutěže je dále každý soutěžící, který při registraci uvede nepravdivé nebo fiktivní údaje nebo který se do soutěže přihlásí více než jedenkrát s pozměněnými údaji o své osobě.</w:t>
      </w:r>
    </w:p>
    <w:p w14:paraId="22A14D4A" w14:textId="7B9E9607" w:rsidR="006936BD" w:rsidRPr="00517227" w:rsidRDefault="006936BD" w:rsidP="00517227">
      <w:pPr>
        <w:jc w:val="both"/>
        <w:rPr>
          <w:rFonts w:ascii="Century Gothic" w:hAnsi="Century Gothic"/>
        </w:rPr>
      </w:pPr>
    </w:p>
    <w:p w14:paraId="0DEE7565" w14:textId="4A68D27F" w:rsidR="006936BD" w:rsidRPr="00517227" w:rsidRDefault="006936BD" w:rsidP="00517227">
      <w:pPr>
        <w:jc w:val="both"/>
        <w:rPr>
          <w:rFonts w:ascii="Century Gothic" w:hAnsi="Century Gothic"/>
          <w:sz w:val="28"/>
          <w:szCs w:val="28"/>
          <w:u w:val="single"/>
        </w:rPr>
      </w:pPr>
      <w:r w:rsidRPr="00517227">
        <w:rPr>
          <w:rFonts w:ascii="Century Gothic" w:hAnsi="Century Gothic"/>
          <w:sz w:val="28"/>
          <w:szCs w:val="28"/>
          <w:u w:val="single"/>
        </w:rPr>
        <w:t>Jak se zúčastnit?</w:t>
      </w:r>
    </w:p>
    <w:p w14:paraId="16F8138B" w14:textId="492F4E76" w:rsidR="001A5CE6" w:rsidRPr="00517227" w:rsidRDefault="00256995" w:rsidP="00517227">
      <w:pPr>
        <w:jc w:val="both"/>
        <w:rPr>
          <w:rFonts w:ascii="Century Gothic" w:hAnsi="Century Gothic"/>
        </w:rPr>
      </w:pPr>
      <w:r w:rsidRPr="00517227">
        <w:rPr>
          <w:rFonts w:ascii="Century Gothic" w:hAnsi="Century Gothic"/>
        </w:rPr>
        <w:t>S</w:t>
      </w:r>
      <w:r w:rsidR="006936BD" w:rsidRPr="00517227">
        <w:rPr>
          <w:rFonts w:ascii="Century Gothic" w:hAnsi="Century Gothic"/>
        </w:rPr>
        <w:t xml:space="preserve">outěžící </w:t>
      </w:r>
      <w:r w:rsidR="004641FF">
        <w:rPr>
          <w:rFonts w:ascii="Century Gothic" w:hAnsi="Century Gothic"/>
        </w:rPr>
        <w:t xml:space="preserve">zašle </w:t>
      </w:r>
      <w:r w:rsidR="006936BD" w:rsidRPr="00517227">
        <w:rPr>
          <w:rFonts w:ascii="Century Gothic" w:hAnsi="Century Gothic"/>
        </w:rPr>
        <w:t>svo</w:t>
      </w:r>
      <w:r w:rsidRPr="00517227">
        <w:rPr>
          <w:rFonts w:ascii="Century Gothic" w:hAnsi="Century Gothic"/>
        </w:rPr>
        <w:t>u</w:t>
      </w:r>
      <w:r w:rsidR="006936BD" w:rsidRPr="00517227">
        <w:rPr>
          <w:rFonts w:ascii="Century Gothic" w:hAnsi="Century Gothic"/>
        </w:rPr>
        <w:t xml:space="preserve"> fotografii s</w:t>
      </w:r>
      <w:r w:rsidRPr="00517227">
        <w:rPr>
          <w:rFonts w:ascii="Century Gothic" w:hAnsi="Century Gothic"/>
        </w:rPr>
        <w:t> tématem soutěže „</w:t>
      </w:r>
      <w:r w:rsidR="004641FF">
        <w:rPr>
          <w:rFonts w:ascii="Century Gothic" w:hAnsi="Century Gothic"/>
        </w:rPr>
        <w:t xml:space="preserve">Jaro </w:t>
      </w:r>
      <w:r w:rsidRPr="00517227">
        <w:rPr>
          <w:rFonts w:ascii="Century Gothic" w:hAnsi="Century Gothic"/>
        </w:rPr>
        <w:t xml:space="preserve">v České Kanadě“ do </w:t>
      </w:r>
      <w:r w:rsidR="004641FF">
        <w:rPr>
          <w:rFonts w:ascii="Century Gothic" w:hAnsi="Century Gothic"/>
        </w:rPr>
        <w:t xml:space="preserve">zpráv na facebookové stránce České Kanady nebo na zašle na </w:t>
      </w:r>
      <w:hyperlink r:id="rId7" w:history="1">
        <w:r w:rsidR="004641FF" w:rsidRPr="00FF5009">
          <w:rPr>
            <w:rStyle w:val="Hypertextovodkaz"/>
            <w:rFonts w:ascii="Century Gothic" w:hAnsi="Century Gothic"/>
          </w:rPr>
          <w:t>info@ckanada.cz</w:t>
        </w:r>
      </w:hyperlink>
      <w:r w:rsidR="004641FF">
        <w:rPr>
          <w:rFonts w:ascii="Century Gothic" w:hAnsi="Century Gothic"/>
        </w:rPr>
        <w:t xml:space="preserve"> společně se svým jménem</w:t>
      </w:r>
      <w:r w:rsidR="0056706E">
        <w:rPr>
          <w:rFonts w:ascii="Century Gothic" w:hAnsi="Century Gothic"/>
        </w:rPr>
        <w:t xml:space="preserve"> a kontaktním emailem</w:t>
      </w:r>
      <w:r w:rsidR="004641FF">
        <w:rPr>
          <w:rFonts w:ascii="Century Gothic" w:hAnsi="Century Gothic"/>
        </w:rPr>
        <w:t>. Zasláním</w:t>
      </w:r>
      <w:r w:rsidR="006936BD" w:rsidRPr="00517227">
        <w:rPr>
          <w:rFonts w:ascii="Century Gothic" w:hAnsi="Century Gothic"/>
        </w:rPr>
        <w:t xml:space="preserve"> fotografie</w:t>
      </w:r>
      <w:r w:rsidRPr="00517227">
        <w:rPr>
          <w:rFonts w:ascii="Century Gothic" w:hAnsi="Century Gothic"/>
        </w:rPr>
        <w:t xml:space="preserve"> soutěžící vyjadřuje</w:t>
      </w:r>
      <w:r w:rsidR="001A5CE6" w:rsidRPr="00517227">
        <w:rPr>
          <w:rFonts w:ascii="Century Gothic" w:hAnsi="Century Gothic"/>
        </w:rPr>
        <w:t xml:space="preserve"> svůj</w:t>
      </w:r>
      <w:r w:rsidRPr="00517227">
        <w:rPr>
          <w:rFonts w:ascii="Century Gothic" w:hAnsi="Century Gothic"/>
        </w:rPr>
        <w:t xml:space="preserve"> </w:t>
      </w:r>
      <w:r w:rsidR="001A5CE6" w:rsidRPr="00517227">
        <w:rPr>
          <w:rFonts w:ascii="Century Gothic" w:hAnsi="Century Gothic"/>
        </w:rPr>
        <w:t>souhlas</w:t>
      </w:r>
      <w:r w:rsidRPr="00517227">
        <w:rPr>
          <w:rFonts w:ascii="Century Gothic" w:hAnsi="Century Gothic"/>
        </w:rPr>
        <w:t xml:space="preserve"> s</w:t>
      </w:r>
      <w:r w:rsidR="006936BD" w:rsidRPr="00517227">
        <w:rPr>
          <w:rFonts w:ascii="Century Gothic" w:hAnsi="Century Gothic"/>
        </w:rPr>
        <w:t xml:space="preserve"> pravidly soutěže.</w:t>
      </w:r>
    </w:p>
    <w:p w14:paraId="3769CD5E" w14:textId="017E9C11" w:rsidR="006936BD" w:rsidRPr="00517227" w:rsidRDefault="006936BD" w:rsidP="00517227">
      <w:pPr>
        <w:jc w:val="both"/>
        <w:rPr>
          <w:rFonts w:ascii="Century Gothic" w:hAnsi="Century Gothic"/>
        </w:rPr>
      </w:pPr>
      <w:r w:rsidRPr="00517227">
        <w:rPr>
          <w:rFonts w:ascii="Century Gothic" w:hAnsi="Century Gothic"/>
        </w:rPr>
        <w:t xml:space="preserve">Soutěžní fotografie musí splňovat kritéria </w:t>
      </w:r>
      <w:r w:rsidR="001A5CE6" w:rsidRPr="00517227">
        <w:rPr>
          <w:rFonts w:ascii="Century Gothic" w:hAnsi="Century Gothic"/>
        </w:rPr>
        <w:t xml:space="preserve">dané </w:t>
      </w:r>
      <w:r w:rsidRPr="00517227">
        <w:rPr>
          <w:rFonts w:ascii="Century Gothic" w:hAnsi="Century Gothic"/>
        </w:rPr>
        <w:t>soutěže. K účasti v soutěži jsou způsobilé pouze fotografie, které splňují kritéria konkrétní soutěže a současně žádným způsobem neporušují tato pravidla, zákony České republiky či neohrožují dobré mravy a dobré jméno pořadatele či organizátora. Pokud soutěžící přihlásí do soutěže fotografii, na které budou zachyceny jakékoli osoby odlišné od soutěžícího, bere soutěžící na vědomí, že nesmí nijak narušit ani omezit jakákoli práva těchto osob, zejména práva osobnostní, a smí tak učinit jen s výslovným souhlasem těchto osob. Soutěžící přihlášením fotografie do soutěže prohlašuje, že práva a souhlasy případných osob zachycených na fotografii má řádně vypořádané a zajištěné. Pořadatel nenese žádnou odpovědnost za případné právní komplikace plynoucí z neoprávněného užití fotografií zachycujících třetí osoby.</w:t>
      </w:r>
    </w:p>
    <w:p w14:paraId="7135F1CB" w14:textId="3D89ECBD" w:rsidR="001A5CE6" w:rsidRPr="00517227" w:rsidRDefault="001A5CE6" w:rsidP="00517227">
      <w:pPr>
        <w:jc w:val="both"/>
        <w:rPr>
          <w:rFonts w:ascii="Century Gothic" w:hAnsi="Century Gothic"/>
        </w:rPr>
      </w:pPr>
    </w:p>
    <w:p w14:paraId="6F4BD491" w14:textId="7956D5EA" w:rsidR="001A5CE6" w:rsidRPr="00517227" w:rsidRDefault="001A5CE6" w:rsidP="00517227">
      <w:pPr>
        <w:jc w:val="both"/>
        <w:rPr>
          <w:rFonts w:ascii="Century Gothic" w:hAnsi="Century Gothic"/>
          <w:sz w:val="28"/>
          <w:szCs w:val="28"/>
          <w:u w:val="single"/>
        </w:rPr>
      </w:pPr>
      <w:r w:rsidRPr="00517227">
        <w:rPr>
          <w:rFonts w:ascii="Century Gothic" w:hAnsi="Century Gothic"/>
          <w:sz w:val="28"/>
          <w:szCs w:val="28"/>
          <w:u w:val="single"/>
        </w:rPr>
        <w:t>Určení výherců</w:t>
      </w:r>
    </w:p>
    <w:p w14:paraId="13596AB8" w14:textId="5AE76883" w:rsidR="001A5CE6" w:rsidRPr="00517227" w:rsidRDefault="00ED7198" w:rsidP="00517227">
      <w:pPr>
        <w:jc w:val="both"/>
        <w:rPr>
          <w:rFonts w:ascii="Century Gothic" w:hAnsi="Century Gothic"/>
        </w:rPr>
      </w:pPr>
      <w:r w:rsidRPr="00517227">
        <w:rPr>
          <w:rFonts w:ascii="Century Gothic" w:hAnsi="Century Gothic"/>
        </w:rPr>
        <w:t>Všechny poskytnuté fotografie splňující kritéria fotosoutěže budou zařazeny do hodnocení.</w:t>
      </w:r>
      <w:r w:rsidR="00562E7B">
        <w:rPr>
          <w:rFonts w:ascii="Century Gothic" w:hAnsi="Century Gothic"/>
        </w:rPr>
        <w:t xml:space="preserve"> </w:t>
      </w:r>
      <w:r w:rsidR="00562E7B" w:rsidRPr="00562E7B">
        <w:rPr>
          <w:rFonts w:ascii="Century Gothic" w:hAnsi="Century Gothic"/>
        </w:rPr>
        <w:t xml:space="preserve">Rozhodovat o vítězných snímcích bude </w:t>
      </w:r>
      <w:r w:rsidR="00562E7B">
        <w:rPr>
          <w:rFonts w:ascii="Century Gothic" w:hAnsi="Century Gothic"/>
        </w:rPr>
        <w:t xml:space="preserve">předem určená </w:t>
      </w:r>
      <w:r w:rsidR="00562E7B" w:rsidRPr="00562E7B">
        <w:rPr>
          <w:rFonts w:ascii="Century Gothic" w:hAnsi="Century Gothic"/>
        </w:rPr>
        <w:t>porota</w:t>
      </w:r>
      <w:r w:rsidR="00562E7B">
        <w:rPr>
          <w:rFonts w:ascii="Century Gothic" w:hAnsi="Century Gothic"/>
        </w:rPr>
        <w:t xml:space="preserve"> složena ze zástupců Destinačního managementu Česká Kanada, z.s. Výherce </w:t>
      </w:r>
      <w:r w:rsidRPr="00517227">
        <w:rPr>
          <w:rFonts w:ascii="Century Gothic" w:hAnsi="Century Gothic"/>
        </w:rPr>
        <w:t>bude následně vyhlášen po ukončení soutěže příspěv</w:t>
      </w:r>
      <w:r w:rsidR="00562E7B">
        <w:rPr>
          <w:rFonts w:ascii="Century Gothic" w:hAnsi="Century Gothic"/>
        </w:rPr>
        <w:t xml:space="preserve">kem na facebooku Česká Kanady a na webové stránce </w:t>
      </w:r>
      <w:hyperlink r:id="rId8" w:history="1">
        <w:r w:rsidR="00562E7B" w:rsidRPr="00FF5009">
          <w:rPr>
            <w:rStyle w:val="Hypertextovodkaz"/>
            <w:rFonts w:ascii="Century Gothic" w:hAnsi="Century Gothic"/>
          </w:rPr>
          <w:t>www.ckanada.cz</w:t>
        </w:r>
      </w:hyperlink>
      <w:r w:rsidR="0056706E">
        <w:rPr>
          <w:rFonts w:ascii="Century Gothic" w:hAnsi="Century Gothic"/>
        </w:rPr>
        <w:t xml:space="preserve"> a zároveň bude kontaktován emailem.</w:t>
      </w:r>
      <w:r w:rsidRPr="00517227">
        <w:rPr>
          <w:rFonts w:ascii="Century Gothic" w:hAnsi="Century Gothic"/>
        </w:rPr>
        <w:t xml:space="preserve"> Přihlášením se do soutěže dává soutěžící bezvýhradní souhlas se systémem vyhodnocení soutěže, tedy s tím, že k rozhodování dochází na základě subjektivního zhodnocení fotografií členy poroty.</w:t>
      </w:r>
    </w:p>
    <w:p w14:paraId="0E624649" w14:textId="445E7B99" w:rsidR="00ED7198" w:rsidRPr="00517227" w:rsidRDefault="00ED7198" w:rsidP="00517227">
      <w:pPr>
        <w:jc w:val="both"/>
        <w:rPr>
          <w:rFonts w:ascii="Century Gothic" w:hAnsi="Century Gothic"/>
          <w:sz w:val="28"/>
          <w:szCs w:val="28"/>
          <w:u w:val="single"/>
        </w:rPr>
      </w:pPr>
      <w:r w:rsidRPr="00517227">
        <w:rPr>
          <w:rFonts w:ascii="Century Gothic" w:hAnsi="Century Gothic"/>
          <w:sz w:val="28"/>
          <w:szCs w:val="28"/>
          <w:u w:val="single"/>
        </w:rPr>
        <w:t>Ceny a jejich předání</w:t>
      </w:r>
    </w:p>
    <w:p w14:paraId="77B86C74" w14:textId="79C8583A" w:rsidR="00ED7198" w:rsidRPr="00517227" w:rsidRDefault="00ED7198" w:rsidP="00517227">
      <w:pPr>
        <w:jc w:val="both"/>
        <w:rPr>
          <w:rFonts w:ascii="Century Gothic" w:hAnsi="Century Gothic"/>
        </w:rPr>
      </w:pPr>
      <w:r w:rsidRPr="00517227">
        <w:rPr>
          <w:rFonts w:ascii="Century Gothic" w:hAnsi="Century Gothic"/>
        </w:rPr>
        <w:t xml:space="preserve">Pořadatel a ostatní partneři soutěže věnují do soutěže ceny, které jsou uvedeny u konkrétní soutěže. Výherce bude na </w:t>
      </w:r>
      <w:r w:rsidR="0056706E">
        <w:rPr>
          <w:rFonts w:ascii="Century Gothic" w:hAnsi="Century Gothic"/>
        </w:rPr>
        <w:t>uvedené emailové adrese</w:t>
      </w:r>
      <w:r w:rsidRPr="00517227">
        <w:rPr>
          <w:rFonts w:ascii="Century Gothic" w:hAnsi="Century Gothic"/>
        </w:rPr>
        <w:t xml:space="preserve"> kontaktován pořadatelem pro dohodnutí způsobu předání výhry, a to maximálně třikrát během deseti pracovních dnů následujících po vyhlášení výsledků soutěže. Výhru může soutěžící převzít osobně, nebo mu bude doručována prostřednictvím poskytovatele poštovních služeb. V případě, že se výherce nepodaří kontaktovat nebo se výherce odmítne prokázat shora popsaným způsobem nebo výherce odmítne výhru převzít, ztrácí právo na výhru a cena zůstává v držení pořadatele. Výherci budou zveřejněni na webových a facebookových stránkách soutěže.</w:t>
      </w:r>
    </w:p>
    <w:p w14:paraId="18D052A4" w14:textId="6BF59319" w:rsidR="00DA5607" w:rsidRPr="00517227" w:rsidRDefault="00DA5607" w:rsidP="00517227">
      <w:pPr>
        <w:jc w:val="both"/>
        <w:rPr>
          <w:rFonts w:ascii="Century Gothic" w:hAnsi="Century Gothic"/>
          <w:sz w:val="28"/>
          <w:szCs w:val="28"/>
          <w:u w:val="single"/>
        </w:rPr>
      </w:pPr>
      <w:r w:rsidRPr="00517227">
        <w:rPr>
          <w:rFonts w:ascii="Century Gothic" w:hAnsi="Century Gothic"/>
          <w:sz w:val="28"/>
          <w:szCs w:val="28"/>
          <w:u w:val="single"/>
        </w:rPr>
        <w:t xml:space="preserve">Práva a povinnosti </w:t>
      </w:r>
    </w:p>
    <w:p w14:paraId="53B0401E" w14:textId="77777777" w:rsidR="00682303" w:rsidRPr="00517227" w:rsidRDefault="00DA5607" w:rsidP="00517227">
      <w:pPr>
        <w:jc w:val="both"/>
        <w:rPr>
          <w:rFonts w:ascii="Century Gothic" w:hAnsi="Century Gothic"/>
        </w:rPr>
      </w:pPr>
      <w:r w:rsidRPr="00517227">
        <w:rPr>
          <w:rFonts w:ascii="Century Gothic" w:hAnsi="Century Gothic"/>
        </w:rPr>
        <w:t>Přihlášením se do soutěže dává soutěžící pořadateli souhlas se zveřejňováním soutěžních snímků v rámci propagace soutěže, organizace pořadatele a jeho aktivit.</w:t>
      </w:r>
    </w:p>
    <w:p w14:paraId="35C6B56E" w14:textId="03BA6483" w:rsidR="00682303" w:rsidRPr="00517227" w:rsidRDefault="00DA5607" w:rsidP="00517227">
      <w:pPr>
        <w:jc w:val="both"/>
        <w:rPr>
          <w:rFonts w:ascii="Century Gothic" w:hAnsi="Century Gothic"/>
        </w:rPr>
      </w:pPr>
      <w:r w:rsidRPr="00517227">
        <w:rPr>
          <w:rFonts w:ascii="Century Gothic" w:hAnsi="Century Gothic"/>
        </w:rPr>
        <w:t>Pořadatel se zavazuje uvádět při zveřejnění snímku jeho autora</w:t>
      </w:r>
      <w:r w:rsidR="0056706E">
        <w:rPr>
          <w:rFonts w:ascii="Century Gothic" w:hAnsi="Century Gothic"/>
        </w:rPr>
        <w:t xml:space="preserve">. </w:t>
      </w:r>
      <w:r w:rsidRPr="00517227">
        <w:rPr>
          <w:rFonts w:ascii="Century Gothic" w:hAnsi="Century Gothic"/>
        </w:rPr>
        <w:t>Soutěžící se zavazuje dodatečně poslat pořadateli oceněnou fotografii v nejvyšší možné kvalitě, pokud k tomu bude pořadatelem vyzván.</w:t>
      </w:r>
    </w:p>
    <w:p w14:paraId="47191EF1" w14:textId="232B1E85" w:rsidR="00DA5607" w:rsidRPr="00517227" w:rsidRDefault="00DA5607" w:rsidP="00517227">
      <w:pPr>
        <w:jc w:val="both"/>
        <w:rPr>
          <w:rFonts w:ascii="Century Gothic" w:hAnsi="Century Gothic"/>
        </w:rPr>
      </w:pPr>
      <w:r w:rsidRPr="00517227">
        <w:rPr>
          <w:rFonts w:ascii="Century Gothic" w:hAnsi="Century Gothic"/>
        </w:rPr>
        <w:t>Právo na výhru nevzniká v případě nedodržení nebo porušení těchto pravidel soutěže soutěžícím. Výherce se musí prokázat platným dokladem totožnosti (případně jeho zákonný zástupce). Pořadatel si vyhrazuje právo pravidla soutěže jednostranně měnit, a to i bez předchozího upozornění. Pořadatel si vyhrazuje právo soutěž kdykoli ukončit z technických, obchodních nebo jiných důvodů. Účastí v soutěži nevzniká právní nárok na výhru a výhry není možné právně vymáhat. Výhry v soutěži nelze směnit za hotovost, ani není možné požadovat vydání jiné ceny, než která výherci přísluší. Výhry nejsou právně vymahatelné. Organizátor neodpovídá za nedoručení oznámení o výhře v případě změny telefonního čísla/e-mailové nebo poštovní adresy či elektronického účtu u platforem Instagram anebo facebook nebo jejich nesprávného uvedení při registraci do soutěže nebo z důvodů ležících na straně příslušného poskytovatele služeb či z jiných důvodů, které neleží na jeho straně.</w:t>
      </w:r>
    </w:p>
    <w:p w14:paraId="483E9AD3" w14:textId="24C66792" w:rsidR="00682303" w:rsidRPr="00517227" w:rsidRDefault="00682303" w:rsidP="00517227">
      <w:pPr>
        <w:jc w:val="both"/>
        <w:rPr>
          <w:rFonts w:ascii="Century Gothic" w:hAnsi="Century Gothic"/>
        </w:rPr>
      </w:pPr>
    </w:p>
    <w:p w14:paraId="6A801A7D" w14:textId="3B9A8F6E" w:rsidR="00682303" w:rsidRPr="00B91D0E" w:rsidRDefault="00682303" w:rsidP="00517227">
      <w:pPr>
        <w:jc w:val="both"/>
        <w:rPr>
          <w:rFonts w:ascii="Century Gothic" w:hAnsi="Century Gothic"/>
          <w:sz w:val="28"/>
          <w:szCs w:val="28"/>
          <w:u w:val="single"/>
        </w:rPr>
      </w:pPr>
      <w:r w:rsidRPr="00B91D0E">
        <w:rPr>
          <w:rFonts w:ascii="Century Gothic" w:hAnsi="Century Gothic"/>
          <w:sz w:val="28"/>
          <w:szCs w:val="28"/>
          <w:u w:val="single"/>
        </w:rPr>
        <w:t>Autorské právo</w:t>
      </w:r>
    </w:p>
    <w:p w14:paraId="337D4A3A" w14:textId="6217542E" w:rsidR="00682303" w:rsidRPr="00517227" w:rsidRDefault="00682303" w:rsidP="00517227">
      <w:pPr>
        <w:jc w:val="both"/>
        <w:rPr>
          <w:rFonts w:ascii="Century Gothic" w:hAnsi="Century Gothic"/>
        </w:rPr>
      </w:pPr>
      <w:r w:rsidRPr="00517227">
        <w:rPr>
          <w:rFonts w:ascii="Century Gothic" w:hAnsi="Century Gothic"/>
        </w:rPr>
        <w:lastRenderedPageBreak/>
        <w:t>Soutěžící prohlašuje, že je jediným autorem fotografie zaslané do této soutěže. Soutěžící přihlášením a zveřejněním fotografie poskytuje pořadateli bezúplatně právo fotografii užít, a to bez jakéhokoliv omezení časového, místního, množstevního či způsobem užití. Současně je pořadatel oprávněn v případě potřeby fotografii libovolně upravovat, spojit ji s jinými díly nebo ji zařadit do souborného díla. Soutěžící prohlašuje, že účastí v soutěži dle těchto pravidel neporušil práva třetích osob, která těmto osobám mohou plynout z práv k duševnímu vlastnictví, zejména z práva autorského, osobnostních práv a práv průmyslového vlastnictví, případně z jakýchkoli jiných práv. V případě, že by toto prohlášení bylo nepravdivé, je za jakékoli porušení práv třetích osob odpovědný výhradně soutěžící.</w:t>
      </w:r>
    </w:p>
    <w:p w14:paraId="34055DC0" w14:textId="577A6009" w:rsidR="00A8196F" w:rsidRPr="00B91D0E" w:rsidRDefault="00A8196F" w:rsidP="00517227">
      <w:pPr>
        <w:jc w:val="both"/>
        <w:rPr>
          <w:rFonts w:ascii="Century Gothic" w:hAnsi="Century Gothic"/>
          <w:sz w:val="28"/>
          <w:szCs w:val="28"/>
          <w:u w:val="single"/>
        </w:rPr>
      </w:pPr>
      <w:r w:rsidRPr="00B91D0E">
        <w:rPr>
          <w:rFonts w:ascii="Century Gothic" w:hAnsi="Century Gothic"/>
          <w:sz w:val="28"/>
          <w:szCs w:val="28"/>
          <w:u w:val="single"/>
        </w:rPr>
        <w:t>Souhlas se zpracováním osobních údajů podle pravidel GDPR</w:t>
      </w:r>
    </w:p>
    <w:p w14:paraId="1CE7321D" w14:textId="77777777" w:rsidR="00521C48" w:rsidRDefault="00A8196F" w:rsidP="00517227">
      <w:pPr>
        <w:jc w:val="both"/>
        <w:rPr>
          <w:rFonts w:ascii="Century Gothic" w:hAnsi="Century Gothic"/>
        </w:rPr>
      </w:pPr>
      <w:r w:rsidRPr="00517227">
        <w:rPr>
          <w:rFonts w:ascii="Century Gothic" w:hAnsi="Century Gothic"/>
        </w:rPr>
        <w:t>Nezbytnou podmínkou účasti soutěžícího v soutěži je poskytnutí osobních údajů soutěžícího pořadateli (</w:t>
      </w:r>
      <w:r w:rsidR="008E32FA" w:rsidRPr="00517227">
        <w:rPr>
          <w:rFonts w:ascii="Century Gothic" w:hAnsi="Century Gothic"/>
        </w:rPr>
        <w:t>Destinační management Česká Kanada,</w:t>
      </w:r>
      <w:r w:rsidR="00521C48">
        <w:rPr>
          <w:rFonts w:ascii="Century Gothic" w:hAnsi="Century Gothic"/>
        </w:rPr>
        <w:t xml:space="preserve"> </w:t>
      </w:r>
      <w:r w:rsidR="008E32FA" w:rsidRPr="00517227">
        <w:rPr>
          <w:rFonts w:ascii="Century Gothic" w:hAnsi="Century Gothic"/>
        </w:rPr>
        <w:t>z.s</w:t>
      </w:r>
      <w:r w:rsidRPr="00517227">
        <w:rPr>
          <w:rFonts w:ascii="Century Gothic" w:hAnsi="Century Gothic"/>
        </w:rPr>
        <w:t xml:space="preserve">.) – emailové adresy, adresy facebookového účtu, telefonního čísla a v případě soutěžícího, jehož fotografie byla vybrána, pak i věk soutěžícího. Bez poskytnutí shora popsaných osobních údajů je účast soutěžícího vyloučena, a to z organizačních důvodů – soutěžícího by totiž nebylo možné identifikovat, kontaktovat, zařadit do soutěžní kategorie, pořadatel by nemohl ověřit platnost účasti soutěžícího v soutěži a soutěžícímu by nemohla být předána případná výhra. Svou účastí v soutěži vyjadřuje soutěžící souhlas se zveřejněním svých osobních údajů v rozsahu jméno, příjmení, neúplná adresa (název obce) ve sdělovacích prostředcích a na webových a facebookových stránkách pořadatele, pokud bude toto užití v souvislosti s touto soutěží, zejména za účelem vyhlášení výherců a sdělování výsledků soutěže veřejnosti. </w:t>
      </w:r>
    </w:p>
    <w:p w14:paraId="0B8E998C" w14:textId="77777777" w:rsidR="00521C48" w:rsidRDefault="00A8196F" w:rsidP="00517227">
      <w:pPr>
        <w:jc w:val="both"/>
        <w:rPr>
          <w:rFonts w:ascii="Century Gothic" w:hAnsi="Century Gothic"/>
        </w:rPr>
      </w:pPr>
      <w:r w:rsidRPr="00517227">
        <w:rPr>
          <w:rFonts w:ascii="Century Gothic" w:hAnsi="Century Gothic"/>
        </w:rPr>
        <w:t>Soutěžící má v souvislosti se zpracováním osobních údajů právo na:</w:t>
      </w:r>
    </w:p>
    <w:p w14:paraId="2E3D83EC" w14:textId="77777777" w:rsidR="00521C48" w:rsidRDefault="00A8196F" w:rsidP="00521C48">
      <w:pPr>
        <w:pStyle w:val="Odstavecseseznamem"/>
        <w:numPr>
          <w:ilvl w:val="0"/>
          <w:numId w:val="1"/>
        </w:numPr>
        <w:jc w:val="both"/>
        <w:rPr>
          <w:rFonts w:ascii="Century Gothic" w:hAnsi="Century Gothic"/>
        </w:rPr>
      </w:pPr>
      <w:r w:rsidRPr="00521C48">
        <w:rPr>
          <w:rFonts w:ascii="Century Gothic" w:hAnsi="Century Gothic"/>
        </w:rPr>
        <w:t>odvolání souhlasu se zpracováním osobního údaje, pokud byl osobní údaj zpracováván na základě takového souhlasu,</w:t>
      </w:r>
    </w:p>
    <w:p w14:paraId="104BCFEF" w14:textId="77777777" w:rsidR="00521C48" w:rsidRDefault="00A8196F" w:rsidP="00521C48">
      <w:pPr>
        <w:pStyle w:val="Odstavecseseznamem"/>
        <w:numPr>
          <w:ilvl w:val="0"/>
          <w:numId w:val="1"/>
        </w:numPr>
        <w:jc w:val="both"/>
        <w:rPr>
          <w:rFonts w:ascii="Century Gothic" w:hAnsi="Century Gothic"/>
        </w:rPr>
      </w:pPr>
      <w:r w:rsidRPr="00521C48">
        <w:rPr>
          <w:rFonts w:ascii="Century Gothic" w:hAnsi="Century Gothic"/>
        </w:rPr>
        <w:t>přístup k osobnímu údaji, opravu osobního údaje, výmaz osobního údaje, žádat omezení zpracování osobního údaje,</w:t>
      </w:r>
    </w:p>
    <w:p w14:paraId="53B61570" w14:textId="77777777" w:rsidR="00521C48" w:rsidRDefault="00A8196F" w:rsidP="00521C48">
      <w:pPr>
        <w:pStyle w:val="Odstavecseseznamem"/>
        <w:numPr>
          <w:ilvl w:val="0"/>
          <w:numId w:val="1"/>
        </w:numPr>
        <w:jc w:val="both"/>
        <w:rPr>
          <w:rFonts w:ascii="Century Gothic" w:hAnsi="Century Gothic"/>
        </w:rPr>
      </w:pPr>
      <w:r w:rsidRPr="00521C48">
        <w:rPr>
          <w:rFonts w:ascii="Century Gothic" w:hAnsi="Century Gothic"/>
        </w:rPr>
        <w:t>přenositelnost osobního údaje,</w:t>
      </w:r>
    </w:p>
    <w:p w14:paraId="02E98797" w14:textId="77777777" w:rsidR="00521C48" w:rsidRDefault="00A8196F" w:rsidP="00521C48">
      <w:pPr>
        <w:pStyle w:val="Odstavecseseznamem"/>
        <w:numPr>
          <w:ilvl w:val="0"/>
          <w:numId w:val="1"/>
        </w:numPr>
        <w:jc w:val="both"/>
        <w:rPr>
          <w:rFonts w:ascii="Century Gothic" w:hAnsi="Century Gothic"/>
        </w:rPr>
      </w:pPr>
      <w:r w:rsidRPr="00521C48">
        <w:rPr>
          <w:rFonts w:ascii="Century Gothic" w:hAnsi="Century Gothic"/>
        </w:rPr>
        <w:t>vznesení námitky proti zpracování osobního údaje (námitka se vznáší u organizátora),</w:t>
      </w:r>
    </w:p>
    <w:p w14:paraId="01592F98" w14:textId="16B6EE88" w:rsidR="00521C48" w:rsidRPr="00521C48" w:rsidRDefault="00A8196F" w:rsidP="00521C48">
      <w:pPr>
        <w:pStyle w:val="Odstavecseseznamem"/>
        <w:numPr>
          <w:ilvl w:val="0"/>
          <w:numId w:val="1"/>
        </w:numPr>
        <w:jc w:val="both"/>
        <w:rPr>
          <w:rFonts w:ascii="Century Gothic" w:hAnsi="Century Gothic"/>
        </w:rPr>
      </w:pPr>
      <w:r w:rsidRPr="00521C48">
        <w:rPr>
          <w:rFonts w:ascii="Century Gothic" w:hAnsi="Century Gothic"/>
        </w:rPr>
        <w:t xml:space="preserve">podání stížnosti u Úřadu pro ochranu osobních údajů. a případně další práva založená právními předpisy upravujícími problematiku ochrany osobních údajů. </w:t>
      </w:r>
    </w:p>
    <w:p w14:paraId="5865D018" w14:textId="77777777" w:rsidR="00521C48" w:rsidRDefault="00A8196F" w:rsidP="00517227">
      <w:pPr>
        <w:jc w:val="both"/>
        <w:rPr>
          <w:rFonts w:ascii="Century Gothic" w:hAnsi="Century Gothic"/>
        </w:rPr>
      </w:pPr>
      <w:r w:rsidRPr="00517227">
        <w:rPr>
          <w:rFonts w:ascii="Century Gothic" w:hAnsi="Century Gothic"/>
        </w:rPr>
        <w:t>K osobním údajům budou mít přístup pořadatel a jeho zaměstnanci, a případně též třetí osoby – zpracovatelé, a to pouze v souladu s právními předpisy upravujícími problematiku ochrany osobních údajů a při současném poskytnutí záruky, že nedojde k zásahu do práv subjektů údajů. Třetí osoby mohou mít přístup k osobním údajům jen po nezbytně nutnou dobu, v nezbytně nutném rozsahu, a pokud to bude nutné pro dosažení shora popsaného účelu zpracování osobních údajů a pro splnění podmínek a organizátorových povinností vyplývajících z právních předpisů upravujících problematiku ochrany osobních údajů či jiných právních předpisů.</w:t>
      </w:r>
    </w:p>
    <w:p w14:paraId="39FCF613" w14:textId="1F3F3F22" w:rsidR="00A8196F" w:rsidRPr="00517227" w:rsidRDefault="00A8196F" w:rsidP="00517227">
      <w:pPr>
        <w:jc w:val="both"/>
        <w:rPr>
          <w:rFonts w:ascii="Century Gothic" w:hAnsi="Century Gothic"/>
        </w:rPr>
      </w:pPr>
      <w:r w:rsidRPr="00517227">
        <w:rPr>
          <w:rFonts w:ascii="Century Gothic" w:hAnsi="Century Gothic"/>
        </w:rPr>
        <w:t xml:space="preserve">Osobní údaje budou zpracovávány za účelem organizace a propagace soutěže. Pro případ, že se soutěžící stane výhercem, dává soutěžící pořadateli, v souladu s právními </w:t>
      </w:r>
      <w:r w:rsidRPr="00517227">
        <w:rPr>
          <w:rFonts w:ascii="Century Gothic" w:hAnsi="Century Gothic"/>
        </w:rPr>
        <w:lastRenderedPageBreak/>
        <w:t>předpisy upravujícími problematiku ochrany osobních údajů a s ust. §§ 84–90 zákona č. 89/2012 sb., občanského zákoníku, souhlas s užitím své podobizny, svých písemných projevů, obrazových snímků a obrazových i zvukových záznamů týkajících se jeho osoby nebo jeho projevů osobní povahy pořízených pořadatelem v souvislosti s pořádáním soutěže a předáváním výhry (dále jen „snímek“) pro komerční účely na všech komunikačních médiích, bez ohledu na jejich povahu a určení, a to všemi obvyklými způsoby, s jejich následnou úpravou a s jejich případným spojením s jinými díly nebo zařazením do souborného díla. Soutěžící uděluje pořadateli tento souhlas bezplatně, bez věcného, časového, množstevního a územního omezení. Tento souhlas se vztahuje i na třetí osoby, kterým pořadatel snímek v souladu s jeho určením poskytnou. Soutěžící účastí v soutěži vyjadřuje souhlas s tím, aby jeho fotografie byly prezentovány bezúplatně ve výstupech soutěže, jako jsou například články v médiích, prezentací na výstavách, tiskem v brožuře apod. Osobní údaje budou pořadatelem zpracovávány nanejvýš po dobu 3 měsíců od skončení soutěže.</w:t>
      </w:r>
    </w:p>
    <w:sectPr w:rsidR="00A8196F" w:rsidRPr="00517227" w:rsidSect="00517227">
      <w:headerReference w:type="default" r:id="rId9"/>
      <w:footerReference w:type="default" r:id="rId10"/>
      <w:pgSz w:w="11906" w:h="16838"/>
      <w:pgMar w:top="18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46E04" w14:textId="77777777" w:rsidR="00F30066" w:rsidRDefault="00F30066" w:rsidP="00517227">
      <w:pPr>
        <w:spacing w:after="0" w:line="240" w:lineRule="auto"/>
      </w:pPr>
      <w:r>
        <w:separator/>
      </w:r>
    </w:p>
  </w:endnote>
  <w:endnote w:type="continuationSeparator" w:id="0">
    <w:p w14:paraId="7E6019F0" w14:textId="77777777" w:rsidR="00F30066" w:rsidRDefault="00F30066" w:rsidP="0051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20168"/>
      <w:docPartObj>
        <w:docPartGallery w:val="Page Numbers (Bottom of Page)"/>
        <w:docPartUnique/>
      </w:docPartObj>
    </w:sdtPr>
    <w:sdtEndPr/>
    <w:sdtContent>
      <w:p w14:paraId="6B2AA9F7" w14:textId="1FA791E3" w:rsidR="00517227" w:rsidRDefault="00517227">
        <w:pPr>
          <w:pStyle w:val="Zpat"/>
          <w:jc w:val="center"/>
        </w:pPr>
        <w:r>
          <w:fldChar w:fldCharType="begin"/>
        </w:r>
        <w:r>
          <w:instrText>PAGE   \* MERGEFORMAT</w:instrText>
        </w:r>
        <w:r>
          <w:fldChar w:fldCharType="separate"/>
        </w:r>
        <w:r>
          <w:t>2</w:t>
        </w:r>
        <w:r>
          <w:fldChar w:fldCharType="end"/>
        </w:r>
      </w:p>
    </w:sdtContent>
  </w:sdt>
  <w:p w14:paraId="71F2DC51" w14:textId="77777777" w:rsidR="00517227" w:rsidRDefault="005172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F016" w14:textId="77777777" w:rsidR="00F30066" w:rsidRDefault="00F30066" w:rsidP="00517227">
      <w:pPr>
        <w:spacing w:after="0" w:line="240" w:lineRule="auto"/>
      </w:pPr>
      <w:r>
        <w:separator/>
      </w:r>
    </w:p>
  </w:footnote>
  <w:footnote w:type="continuationSeparator" w:id="0">
    <w:p w14:paraId="05B8CAD2" w14:textId="77777777" w:rsidR="00F30066" w:rsidRDefault="00F30066" w:rsidP="0051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31C9" w14:textId="4341D52C" w:rsidR="00517227" w:rsidRDefault="00517227">
    <w:pPr>
      <w:pStyle w:val="Zhlav"/>
    </w:pPr>
    <w:r w:rsidRPr="00846F05">
      <w:rPr>
        <w:rFonts w:ascii="Century Gothic" w:hAnsi="Century Gothic"/>
        <w:noProof/>
        <w:lang w:eastAsia="cs-CZ"/>
      </w:rPr>
      <w:drawing>
        <wp:anchor distT="0" distB="0" distL="114300" distR="114300" simplePos="0" relativeHeight="251659264" behindDoc="0" locked="0" layoutInCell="1" allowOverlap="1" wp14:anchorId="4F9BDDD6" wp14:editId="23CE9EFB">
          <wp:simplePos x="0" y="0"/>
          <wp:positionH relativeFrom="margin">
            <wp:posOffset>4651177</wp:posOffset>
          </wp:positionH>
          <wp:positionV relativeFrom="paragraph">
            <wp:posOffset>-164654</wp:posOffset>
          </wp:positionV>
          <wp:extent cx="982416" cy="783772"/>
          <wp:effectExtent l="0" t="0" r="825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_KANADA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416" cy="7837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7FE"/>
    <w:multiLevelType w:val="hybridMultilevel"/>
    <w:tmpl w:val="F942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BD"/>
    <w:rsid w:val="00122B29"/>
    <w:rsid w:val="00123EE1"/>
    <w:rsid w:val="00125A40"/>
    <w:rsid w:val="00197F2B"/>
    <w:rsid w:val="001A5CE6"/>
    <w:rsid w:val="001F33B6"/>
    <w:rsid w:val="00256995"/>
    <w:rsid w:val="00281C79"/>
    <w:rsid w:val="002A73AF"/>
    <w:rsid w:val="00327D76"/>
    <w:rsid w:val="004641FF"/>
    <w:rsid w:val="004C6816"/>
    <w:rsid w:val="00517227"/>
    <w:rsid w:val="00521C48"/>
    <w:rsid w:val="00562E7B"/>
    <w:rsid w:val="0056706E"/>
    <w:rsid w:val="005B4768"/>
    <w:rsid w:val="00682303"/>
    <w:rsid w:val="006936BD"/>
    <w:rsid w:val="00730696"/>
    <w:rsid w:val="00734F1D"/>
    <w:rsid w:val="00774A14"/>
    <w:rsid w:val="008D6335"/>
    <w:rsid w:val="008E32FA"/>
    <w:rsid w:val="00900B89"/>
    <w:rsid w:val="00A8196F"/>
    <w:rsid w:val="00B4325D"/>
    <w:rsid w:val="00B63EBD"/>
    <w:rsid w:val="00B91D0E"/>
    <w:rsid w:val="00CB6ABA"/>
    <w:rsid w:val="00D40890"/>
    <w:rsid w:val="00DA5607"/>
    <w:rsid w:val="00E12A7A"/>
    <w:rsid w:val="00ED7198"/>
    <w:rsid w:val="00F30066"/>
    <w:rsid w:val="00FF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E7C8"/>
  <w15:chartTrackingRefBased/>
  <w15:docId w15:val="{173E9206-F126-42A3-A996-BDD41DD9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172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17227"/>
  </w:style>
  <w:style w:type="paragraph" w:styleId="Zpat">
    <w:name w:val="footer"/>
    <w:basedOn w:val="Normln"/>
    <w:link w:val="ZpatChar"/>
    <w:uiPriority w:val="99"/>
    <w:unhideWhenUsed/>
    <w:rsid w:val="00517227"/>
    <w:pPr>
      <w:tabs>
        <w:tab w:val="center" w:pos="4536"/>
        <w:tab w:val="right" w:pos="9072"/>
      </w:tabs>
      <w:spacing w:after="0" w:line="240" w:lineRule="auto"/>
    </w:pPr>
  </w:style>
  <w:style w:type="character" w:customStyle="1" w:styleId="ZpatChar">
    <w:name w:val="Zápatí Char"/>
    <w:basedOn w:val="Standardnpsmoodstavce"/>
    <w:link w:val="Zpat"/>
    <w:uiPriority w:val="99"/>
    <w:rsid w:val="00517227"/>
  </w:style>
  <w:style w:type="paragraph" w:styleId="Odstavecseseznamem">
    <w:name w:val="List Paragraph"/>
    <w:basedOn w:val="Normln"/>
    <w:uiPriority w:val="34"/>
    <w:qFormat/>
    <w:rsid w:val="00521C48"/>
    <w:pPr>
      <w:ind w:left="720"/>
      <w:contextualSpacing/>
    </w:pPr>
  </w:style>
  <w:style w:type="character" w:styleId="Hypertextovodkaz">
    <w:name w:val="Hyperlink"/>
    <w:basedOn w:val="Standardnpsmoodstavce"/>
    <w:uiPriority w:val="99"/>
    <w:unhideWhenUsed/>
    <w:rsid w:val="004641FF"/>
    <w:rPr>
      <w:color w:val="0563C1" w:themeColor="hyperlink"/>
      <w:u w:val="single"/>
    </w:rPr>
  </w:style>
  <w:style w:type="character" w:styleId="Nevyeenzmnka">
    <w:name w:val="Unresolved Mention"/>
    <w:basedOn w:val="Standardnpsmoodstavce"/>
    <w:uiPriority w:val="99"/>
    <w:semiHidden/>
    <w:unhideWhenUsed/>
    <w:rsid w:val="00464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anada.cz" TargetMode="External"/><Relationship Id="rId3" Type="http://schemas.openxmlformats.org/officeDocument/2006/relationships/settings" Target="settings.xml"/><Relationship Id="rId7" Type="http://schemas.openxmlformats.org/officeDocument/2006/relationships/hyperlink" Target="mailto:info@ckanad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4</Pages>
  <Words>1370</Words>
  <Characters>8085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Trávníčková</dc:creator>
  <cp:keywords/>
  <dc:description/>
  <cp:lastModifiedBy>Kateřina Trávníčková</cp:lastModifiedBy>
  <cp:revision>14</cp:revision>
  <dcterms:created xsi:type="dcterms:W3CDTF">2021-02-19T07:56:00Z</dcterms:created>
  <dcterms:modified xsi:type="dcterms:W3CDTF">2021-04-26T06:38:00Z</dcterms:modified>
</cp:coreProperties>
</file>